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0F" w:rsidRPr="00427883" w:rsidRDefault="002C530F" w:rsidP="00A75164">
      <w:pPr>
        <w:pStyle w:val="Patvirtinta"/>
        <w:jc w:val="left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427883">
        <w:rPr>
          <w:rFonts w:ascii="Times New Roman" w:hAnsi="Times New Roman"/>
          <w:sz w:val="24"/>
          <w:szCs w:val="24"/>
          <w:lang w:val="lt-LT"/>
        </w:rPr>
        <w:t>Mokini</w:t>
      </w:r>
      <w:r w:rsidR="00A75164">
        <w:rPr>
          <w:rFonts w:ascii="Times New Roman" w:hAnsi="Times New Roman"/>
          <w:sz w:val="24"/>
          <w:szCs w:val="24"/>
          <w:lang w:val="lt-LT"/>
        </w:rPr>
        <w:t>o specialiųjų ugdymosi poreikių</w:t>
      </w:r>
      <w:r w:rsidRPr="00427883">
        <w:rPr>
          <w:rFonts w:ascii="Times New Roman" w:hAnsi="Times New Roman"/>
          <w:sz w:val="24"/>
          <w:szCs w:val="24"/>
          <w:lang w:val="lt-LT"/>
        </w:rPr>
        <w:t>(išskyrus atsirandančius dėl išskirtinių gabumų)</w:t>
      </w:r>
      <w:r w:rsidR="0043734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27883">
        <w:rPr>
          <w:rFonts w:ascii="Times New Roman" w:hAnsi="Times New Roman"/>
          <w:sz w:val="24"/>
          <w:szCs w:val="24"/>
          <w:lang w:val="lt-LT"/>
        </w:rPr>
        <w:t>pedagoginiu, psichologiniu, medicininiu ir socialiniu pedagoginiu aspektais</w:t>
      </w:r>
      <w:r w:rsidR="0043734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3734F">
        <w:rPr>
          <w:sz w:val="24"/>
          <w:szCs w:val="24"/>
          <w:lang w:val="lt-LT"/>
        </w:rPr>
        <w:t>įvertinimo</w:t>
      </w:r>
      <w:r w:rsidRPr="00427883">
        <w:rPr>
          <w:rFonts w:ascii="Times New Roman" w:hAnsi="Times New Roman"/>
          <w:sz w:val="24"/>
          <w:szCs w:val="24"/>
          <w:lang w:val="lt-LT"/>
        </w:rPr>
        <w:t xml:space="preserve"> ir specialiojo ugdymosi skyrimo tvarkos aprašo</w:t>
      </w:r>
    </w:p>
    <w:p w:rsidR="002C530F" w:rsidRPr="00427883" w:rsidRDefault="002C530F" w:rsidP="002C530F">
      <w:pPr>
        <w:pStyle w:val="Patvirtinta"/>
        <w:jc w:val="left"/>
        <w:rPr>
          <w:rFonts w:ascii="Times New Roman" w:hAnsi="Times New Roman"/>
          <w:sz w:val="24"/>
          <w:szCs w:val="24"/>
          <w:lang w:val="lt-LT"/>
        </w:rPr>
      </w:pPr>
      <w:r w:rsidRPr="00427883">
        <w:rPr>
          <w:rFonts w:ascii="Times New Roman" w:hAnsi="Times New Roman"/>
          <w:sz w:val="24"/>
          <w:szCs w:val="24"/>
          <w:lang w:val="lt-LT"/>
        </w:rPr>
        <w:t>3 priedas</w:t>
      </w:r>
    </w:p>
    <w:p w:rsidR="002C530F" w:rsidRPr="00EC189E" w:rsidRDefault="002C530F" w:rsidP="002C530F">
      <w:pPr>
        <w:pStyle w:val="Patvirtinta"/>
        <w:rPr>
          <w:rFonts w:ascii="Times New Roman" w:hAnsi="Times New Roman"/>
          <w:sz w:val="22"/>
          <w:szCs w:val="22"/>
          <w:lang w:val="lt-LT"/>
        </w:rPr>
      </w:pPr>
    </w:p>
    <w:p w:rsidR="002C530F" w:rsidRDefault="002C530F" w:rsidP="002C530F">
      <w:pPr>
        <w:pStyle w:val="Patvirtinta"/>
        <w:ind w:left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(Aprašo forma)</w:t>
      </w:r>
    </w:p>
    <w:p w:rsidR="00B453CF" w:rsidRDefault="00B453CF" w:rsidP="00B453CF">
      <w:pPr>
        <w:pStyle w:val="Bodytext"/>
        <w:ind w:firstLine="0"/>
        <w:jc w:val="center"/>
        <w:rPr>
          <w:rFonts w:ascii="Times New Roman" w:hAnsi="Times New Roman"/>
          <w:position w:val="6"/>
          <w:sz w:val="16"/>
          <w:szCs w:val="16"/>
          <w:lang w:val="lt-LT"/>
        </w:rPr>
      </w:pPr>
      <w:r w:rsidRPr="002B1BC3">
        <w:rPr>
          <w:rFonts w:ascii="Times New Roman" w:hAnsi="Times New Roman"/>
          <w:position w:val="6"/>
          <w:sz w:val="16"/>
          <w:szCs w:val="16"/>
          <w:lang w:val="lt-LT"/>
        </w:rPr>
        <w:t>(vieno iš tėvų (globėjų, rūpintojų) vardas ir pavardė)</w:t>
      </w:r>
    </w:p>
    <w:p w:rsidR="00B453CF" w:rsidRPr="002B1BC3" w:rsidRDefault="00B453CF" w:rsidP="00B453CF">
      <w:pPr>
        <w:pStyle w:val="Bodytext"/>
        <w:ind w:firstLine="0"/>
        <w:jc w:val="center"/>
        <w:rPr>
          <w:rFonts w:ascii="Times New Roman" w:hAnsi="Times New Roman"/>
          <w:position w:val="6"/>
          <w:sz w:val="16"/>
          <w:szCs w:val="16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453CF" w:rsidRPr="00180CCD" w:rsidTr="00972BC5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:rsidR="00B453CF" w:rsidRPr="00180CCD" w:rsidRDefault="00180CCD" w:rsidP="00180CCD">
            <w:pPr>
              <w:tabs>
                <w:tab w:val="left" w:pos="360"/>
                <w:tab w:val="left" w:pos="720"/>
                <w:tab w:val="left" w:pos="1620"/>
              </w:tabs>
              <w:ind w:right="-23"/>
              <w:jc w:val="center"/>
              <w:rPr>
                <w:lang w:val="pt-BR"/>
              </w:rPr>
            </w:pPr>
            <w:r>
              <w:rPr>
                <w:lang w:val="pt-BR"/>
              </w:rPr>
              <w:t>Kalvarijos gimnazija</w:t>
            </w:r>
          </w:p>
        </w:tc>
      </w:tr>
    </w:tbl>
    <w:p w:rsidR="002C530F" w:rsidRPr="00B453CF" w:rsidRDefault="00830EE0" w:rsidP="002C530F">
      <w:pPr>
        <w:pStyle w:val="Bodytext"/>
        <w:tabs>
          <w:tab w:val="left" w:pos="180"/>
          <w:tab w:val="left" w:pos="312"/>
          <w:tab w:val="left" w:pos="1260"/>
        </w:tabs>
        <w:ind w:firstLine="0"/>
        <w:jc w:val="center"/>
        <w:rPr>
          <w:rFonts w:ascii="Times New Roman" w:hAnsi="Times New Roman"/>
          <w:i/>
          <w:position w:val="6"/>
          <w:sz w:val="18"/>
          <w:szCs w:val="18"/>
          <w:lang w:val="lt-LT"/>
        </w:rPr>
      </w:pPr>
      <w:r w:rsidRPr="00B453CF">
        <w:rPr>
          <w:rFonts w:ascii="Times New Roman" w:hAnsi="Times New Roman"/>
          <w:i/>
          <w:position w:val="6"/>
          <w:sz w:val="18"/>
          <w:szCs w:val="18"/>
          <w:lang w:val="lt-LT"/>
        </w:rPr>
        <w:t xml:space="preserve"> </w:t>
      </w:r>
      <w:r w:rsidR="002C530F" w:rsidRPr="00B453CF">
        <w:rPr>
          <w:rFonts w:ascii="Times New Roman" w:hAnsi="Times New Roman"/>
          <w:i/>
          <w:position w:val="6"/>
          <w:sz w:val="18"/>
          <w:szCs w:val="18"/>
          <w:lang w:val="lt-LT"/>
        </w:rPr>
        <w:t>(mokykl</w:t>
      </w:r>
      <w:r w:rsidR="00B453CF" w:rsidRPr="00B453CF">
        <w:rPr>
          <w:rFonts w:ascii="Times New Roman" w:hAnsi="Times New Roman"/>
          <w:i/>
          <w:position w:val="6"/>
          <w:sz w:val="18"/>
          <w:szCs w:val="18"/>
          <w:lang w:val="lt-LT"/>
        </w:rPr>
        <w:t>a</w:t>
      </w:r>
      <w:r w:rsidR="002C530F" w:rsidRPr="00B453CF">
        <w:rPr>
          <w:rFonts w:ascii="Times New Roman" w:hAnsi="Times New Roman"/>
          <w:i/>
          <w:position w:val="6"/>
          <w:sz w:val="18"/>
          <w:szCs w:val="18"/>
          <w:lang w:val="lt-LT"/>
        </w:rPr>
        <w:t>)</w:t>
      </w:r>
    </w:p>
    <w:p w:rsidR="00830EE0" w:rsidRDefault="00830EE0" w:rsidP="002C530F">
      <w:pPr>
        <w:pStyle w:val="Bodytext"/>
        <w:tabs>
          <w:tab w:val="left" w:pos="180"/>
          <w:tab w:val="left" w:pos="312"/>
          <w:tab w:val="left" w:pos="1260"/>
        </w:tabs>
        <w:ind w:firstLine="0"/>
        <w:jc w:val="center"/>
        <w:rPr>
          <w:rFonts w:ascii="Times New Roman" w:hAnsi="Times New Roman"/>
          <w:position w:val="6"/>
          <w:sz w:val="22"/>
          <w:szCs w:val="22"/>
          <w:lang w:val="lt-LT"/>
        </w:rPr>
      </w:pPr>
    </w:p>
    <w:p w:rsidR="00830EE0" w:rsidRDefault="00830EE0" w:rsidP="00830EE0">
      <w:pPr>
        <w:pStyle w:val="Patvirtinta"/>
        <w:ind w:left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UGDYMOSI PASIEKIMŲ APRAŠAS</w:t>
      </w:r>
    </w:p>
    <w:p w:rsidR="00B453CF" w:rsidRPr="00180CCD" w:rsidRDefault="00A75164" w:rsidP="00B453CF">
      <w:pPr>
        <w:spacing w:line="360" w:lineRule="auto"/>
        <w:ind w:right="-23"/>
        <w:jc w:val="center"/>
        <w:rPr>
          <w:lang w:val="lt-LT"/>
        </w:rPr>
      </w:pPr>
      <w:r>
        <w:rPr>
          <w:lang w:val="lt-LT"/>
        </w:rPr>
        <w:t>202</w:t>
      </w:r>
      <w:r w:rsidR="00B453CF" w:rsidRPr="00180CCD">
        <w:rPr>
          <w:lang w:val="lt-LT"/>
        </w:rPr>
        <w:t xml:space="preserve">   m. __________________ d.</w:t>
      </w:r>
    </w:p>
    <w:p w:rsidR="00B453CF" w:rsidRPr="00180CCD" w:rsidRDefault="00180CCD" w:rsidP="00B453CF">
      <w:pPr>
        <w:jc w:val="center"/>
        <w:rPr>
          <w:lang w:val="lt-LT"/>
        </w:rPr>
      </w:pPr>
      <w:r>
        <w:rPr>
          <w:lang w:val="lt-LT"/>
        </w:rPr>
        <w:t>Kalvarija</w:t>
      </w:r>
    </w:p>
    <w:p w:rsidR="00B453CF" w:rsidRPr="00005755" w:rsidRDefault="00B453CF" w:rsidP="00B453CF">
      <w:pPr>
        <w:jc w:val="center"/>
        <w:rPr>
          <w:i/>
          <w:sz w:val="18"/>
          <w:szCs w:val="18"/>
        </w:rPr>
      </w:pPr>
      <w:r w:rsidRPr="00005755">
        <w:rPr>
          <w:i/>
          <w:sz w:val="18"/>
          <w:szCs w:val="18"/>
        </w:rPr>
        <w:t>(sudarymo vieta)</w:t>
      </w:r>
    </w:p>
    <w:p w:rsidR="00830EE0" w:rsidRDefault="00830EE0" w:rsidP="002C530F">
      <w:pPr>
        <w:pStyle w:val="Bodytext"/>
        <w:tabs>
          <w:tab w:val="left" w:pos="180"/>
          <w:tab w:val="left" w:pos="312"/>
          <w:tab w:val="left" w:pos="1260"/>
        </w:tabs>
        <w:ind w:firstLine="0"/>
        <w:jc w:val="center"/>
        <w:rPr>
          <w:rFonts w:ascii="Times New Roman" w:hAnsi="Times New Roman"/>
          <w:position w:val="6"/>
          <w:sz w:val="22"/>
          <w:szCs w:val="22"/>
          <w:lang w:val="lt-LT"/>
        </w:rPr>
      </w:pPr>
    </w:p>
    <w:p w:rsidR="00830EE0" w:rsidRPr="00A31885" w:rsidRDefault="00830EE0" w:rsidP="002C530F">
      <w:pPr>
        <w:pStyle w:val="Bodytext"/>
        <w:tabs>
          <w:tab w:val="left" w:pos="180"/>
          <w:tab w:val="left" w:pos="312"/>
          <w:tab w:val="left" w:pos="1260"/>
        </w:tabs>
        <w:ind w:firstLine="0"/>
        <w:jc w:val="center"/>
        <w:rPr>
          <w:rFonts w:ascii="Times New Roman" w:hAnsi="Times New Roman"/>
          <w:sz w:val="22"/>
          <w:szCs w:val="22"/>
          <w:lang w:val="lt-LT"/>
        </w:rPr>
      </w:pPr>
    </w:p>
    <w:p w:rsidR="00830EE0" w:rsidRPr="00EC189E" w:rsidRDefault="00830EE0" w:rsidP="00830EE0">
      <w:pPr>
        <w:pStyle w:val="Patvirtinta"/>
        <w:numPr>
          <w:ilvl w:val="0"/>
          <w:numId w:val="1"/>
        </w:numPr>
        <w:ind w:right="-108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</w:t>
      </w:r>
      <w:r w:rsidRPr="00EC189E">
        <w:rPr>
          <w:rFonts w:ascii="Times New Roman" w:hAnsi="Times New Roman"/>
          <w:sz w:val="24"/>
          <w:szCs w:val="24"/>
          <w:lang w:val="lt-LT"/>
        </w:rPr>
        <w:t>okinio vardas ir pavardė</w:t>
      </w:r>
      <w:r w:rsidR="00A75164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830EE0" w:rsidRPr="00EC189E" w:rsidRDefault="00830EE0" w:rsidP="00830EE0">
      <w:pPr>
        <w:pStyle w:val="Patvirtinta"/>
        <w:numPr>
          <w:ilvl w:val="0"/>
          <w:numId w:val="1"/>
        </w:numPr>
        <w:ind w:right="-81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Gimimo data__________________________ klasė (grupė)</w:t>
      </w:r>
      <w:r w:rsidRPr="00EC189E">
        <w:rPr>
          <w:rFonts w:ascii="Times New Roman" w:hAnsi="Times New Roman"/>
          <w:sz w:val="24"/>
          <w:szCs w:val="24"/>
          <w:lang w:val="lt-LT"/>
        </w:rPr>
        <w:t>___</w:t>
      </w:r>
    </w:p>
    <w:p w:rsidR="00830EE0" w:rsidRPr="002501F2" w:rsidRDefault="00830EE0" w:rsidP="00830EE0">
      <w:pPr>
        <w:pStyle w:val="Patvirtinta"/>
        <w:numPr>
          <w:ilvl w:val="0"/>
          <w:numId w:val="1"/>
        </w:numPr>
        <w:ind w:right="-81"/>
        <w:jc w:val="left"/>
        <w:rPr>
          <w:rFonts w:ascii="Times New Roman" w:hAnsi="Times New Roman"/>
          <w:sz w:val="24"/>
          <w:szCs w:val="24"/>
          <w:lang w:val="lt-LT"/>
        </w:rPr>
      </w:pPr>
      <w:r w:rsidRPr="00EC189E">
        <w:rPr>
          <w:rFonts w:ascii="Times New Roman" w:hAnsi="Times New Roman"/>
          <w:sz w:val="24"/>
          <w:szCs w:val="24"/>
          <w:lang w:val="lt-LT"/>
        </w:rPr>
        <w:t>P</w:t>
      </w:r>
      <w:r w:rsidR="00E6476D">
        <w:rPr>
          <w:rFonts w:ascii="Times New Roman" w:hAnsi="Times New Roman"/>
          <w:sz w:val="24"/>
          <w:szCs w:val="24"/>
          <w:lang w:val="lt-LT"/>
        </w:rPr>
        <w:t xml:space="preserve">irminio </w:t>
      </w:r>
      <w:r>
        <w:rPr>
          <w:rFonts w:ascii="Times New Roman" w:hAnsi="Times New Roman"/>
          <w:sz w:val="24"/>
          <w:szCs w:val="24"/>
          <w:lang w:val="lt-LT"/>
        </w:rPr>
        <w:t>Į</w:t>
      </w:r>
      <w:r w:rsidRPr="00EC189E">
        <w:rPr>
          <w:rFonts w:ascii="Times New Roman" w:hAnsi="Times New Roman"/>
          <w:sz w:val="24"/>
          <w:szCs w:val="24"/>
          <w:lang w:val="lt-LT"/>
        </w:rPr>
        <w:t>vertini</w:t>
      </w:r>
      <w:r>
        <w:rPr>
          <w:rFonts w:ascii="Times New Roman" w:hAnsi="Times New Roman"/>
          <w:sz w:val="24"/>
          <w:szCs w:val="24"/>
          <w:lang w:val="lt-LT"/>
        </w:rPr>
        <w:t>mo T</w:t>
      </w:r>
      <w:r w:rsidRPr="00EC189E">
        <w:rPr>
          <w:rFonts w:ascii="Times New Roman" w:hAnsi="Times New Roman"/>
          <w:sz w:val="24"/>
          <w:szCs w:val="24"/>
          <w:lang w:val="lt-LT"/>
        </w:rPr>
        <w:t>arnyboje data</w:t>
      </w:r>
      <w:r w:rsidRPr="002501F2">
        <w:rPr>
          <w:rFonts w:ascii="Times New Roman" w:hAnsi="Times New Roman"/>
          <w:sz w:val="24"/>
          <w:szCs w:val="24"/>
          <w:lang w:val="lt-LT"/>
        </w:rPr>
        <w:t>_______________________________________________</w:t>
      </w:r>
    </w:p>
    <w:p w:rsidR="002C530F" w:rsidRPr="00EC189E" w:rsidRDefault="002C530F" w:rsidP="002C530F">
      <w:pPr>
        <w:pStyle w:val="Patvirtinta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2C530F" w:rsidRDefault="002C530F" w:rsidP="002C530F">
      <w:pPr>
        <w:pStyle w:val="Patvirtinta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</w:t>
      </w:r>
      <w:r w:rsidRPr="00EC189E">
        <w:rPr>
          <w:rFonts w:ascii="Times New Roman" w:hAnsi="Times New Roman"/>
          <w:sz w:val="24"/>
          <w:szCs w:val="24"/>
          <w:lang w:val="lt-LT"/>
        </w:rPr>
        <w:t>okinio pasiekimai per la</w:t>
      </w:r>
      <w:r>
        <w:rPr>
          <w:rFonts w:ascii="Times New Roman" w:hAnsi="Times New Roman"/>
          <w:sz w:val="24"/>
          <w:szCs w:val="24"/>
          <w:lang w:val="lt-LT"/>
        </w:rPr>
        <w:t>ikotarpį nuo p</w:t>
      </w:r>
      <w:r w:rsidR="00911573">
        <w:rPr>
          <w:rFonts w:ascii="Times New Roman" w:hAnsi="Times New Roman"/>
          <w:sz w:val="24"/>
          <w:szCs w:val="24"/>
          <w:lang w:val="lt-LT"/>
        </w:rPr>
        <w:t xml:space="preserve">irminio </w:t>
      </w:r>
      <w:r>
        <w:rPr>
          <w:rFonts w:ascii="Times New Roman" w:hAnsi="Times New Roman"/>
          <w:sz w:val="24"/>
          <w:szCs w:val="24"/>
          <w:lang w:val="lt-LT"/>
        </w:rPr>
        <w:t>Į</w:t>
      </w:r>
      <w:r w:rsidRPr="00EC189E">
        <w:rPr>
          <w:rFonts w:ascii="Times New Roman" w:hAnsi="Times New Roman"/>
          <w:sz w:val="24"/>
          <w:szCs w:val="24"/>
          <w:lang w:val="lt-LT"/>
        </w:rPr>
        <w:t xml:space="preserve">vertinimo </w:t>
      </w:r>
      <w:r>
        <w:rPr>
          <w:rFonts w:ascii="Times New Roman" w:hAnsi="Times New Roman"/>
          <w:sz w:val="24"/>
          <w:szCs w:val="24"/>
          <w:lang w:val="lt-LT"/>
        </w:rPr>
        <w:t>T</w:t>
      </w:r>
      <w:r w:rsidRPr="00EC189E">
        <w:rPr>
          <w:rFonts w:ascii="Times New Roman" w:hAnsi="Times New Roman"/>
          <w:sz w:val="24"/>
          <w:szCs w:val="24"/>
          <w:lang w:val="lt-LT"/>
        </w:rPr>
        <w:t>arnyboje</w:t>
      </w:r>
      <w:r w:rsidR="00A75164">
        <w:rPr>
          <w:rFonts w:ascii="Times New Roman" w:hAnsi="Times New Roman"/>
          <w:sz w:val="24"/>
          <w:szCs w:val="24"/>
          <w:lang w:val="lt-LT"/>
        </w:rPr>
        <w:t xml:space="preserve"> ( koks ugdymo tikslas/ tikslai buvo iškelti; kaip pavyko juos įgyvendinti)</w:t>
      </w:r>
      <w:r w:rsidRPr="00EC189E">
        <w:rPr>
          <w:rFonts w:ascii="Times New Roman" w:hAnsi="Times New Roman"/>
          <w:sz w:val="24"/>
          <w:szCs w:val="24"/>
          <w:lang w:val="lt-LT"/>
        </w:rPr>
        <w:t>:</w:t>
      </w:r>
    </w:p>
    <w:p w:rsidR="00A75164" w:rsidRDefault="00A75164" w:rsidP="00A75164">
      <w:pPr>
        <w:pStyle w:val="Sraopastraipa"/>
        <w:rPr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Buvo išsikeltas tikslas: </w:t>
      </w: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</w:t>
      </w: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A75164" w:rsidRPr="00EC189E" w:rsidRDefault="00A75164" w:rsidP="00A75164">
      <w:pPr>
        <w:pStyle w:val="Patvirtinta"/>
        <w:ind w:left="0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180CCD" w:rsidRDefault="00180CCD" w:rsidP="00180CCD">
      <w:pPr>
        <w:tabs>
          <w:tab w:val="left" w:pos="1304"/>
          <w:tab w:val="left" w:pos="1457"/>
          <w:tab w:val="left" w:pos="1604"/>
          <w:tab w:val="left" w:pos="1757"/>
        </w:tabs>
        <w:snapToGrid w:val="0"/>
        <w:ind w:left="360" w:right="-108"/>
        <w:rPr>
          <w:rFonts w:ascii="TimesLT" w:hAnsi="TimesLT"/>
          <w:sz w:val="24"/>
          <w:szCs w:val="24"/>
          <w:lang w:val="lt-LT"/>
        </w:rPr>
      </w:pPr>
    </w:p>
    <w:p w:rsidR="00BA59D9" w:rsidRPr="00180CCD" w:rsidRDefault="00BA59D9" w:rsidP="00180CCD">
      <w:pPr>
        <w:pStyle w:val="Bodytext"/>
        <w:tabs>
          <w:tab w:val="left" w:pos="312"/>
        </w:tabs>
        <w:ind w:firstLine="0"/>
        <w:rPr>
          <w:sz w:val="24"/>
          <w:szCs w:val="24"/>
          <w:lang w:val="lt-LT"/>
        </w:rPr>
      </w:pPr>
    </w:p>
    <w:p w:rsidR="00BA59D9" w:rsidRPr="00180CCD" w:rsidRDefault="00BA59D9" w:rsidP="00BA59D9">
      <w:pPr>
        <w:rPr>
          <w:snapToGrid w:val="0"/>
          <w:sz w:val="24"/>
          <w:szCs w:val="24"/>
          <w:lang w:val="lt-LT"/>
        </w:rPr>
      </w:pPr>
    </w:p>
    <w:p w:rsidR="002C530F" w:rsidRPr="00180CCD" w:rsidRDefault="002C530F" w:rsidP="00830EE0">
      <w:pPr>
        <w:ind w:left="360"/>
        <w:jc w:val="both"/>
        <w:rPr>
          <w:sz w:val="24"/>
          <w:szCs w:val="24"/>
          <w:lang w:val="lt-LT"/>
        </w:rPr>
      </w:pPr>
    </w:p>
    <w:sectPr w:rsidR="002C530F" w:rsidRPr="00180CCD" w:rsidSect="002C530F">
      <w:headerReference w:type="even" r:id="rId7"/>
      <w:headerReference w:type="default" r:id="rId8"/>
      <w:pgSz w:w="12240" w:h="15840"/>
      <w:pgMar w:top="899" w:right="5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3F" w:rsidRDefault="00AA633F">
      <w:r>
        <w:separator/>
      </w:r>
    </w:p>
  </w:endnote>
  <w:endnote w:type="continuationSeparator" w:id="0">
    <w:p w:rsidR="00AA633F" w:rsidRDefault="00A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3F" w:rsidRDefault="00AA633F">
      <w:r>
        <w:separator/>
      </w:r>
    </w:p>
  </w:footnote>
  <w:footnote w:type="continuationSeparator" w:id="0">
    <w:p w:rsidR="00AA633F" w:rsidRDefault="00AA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0F" w:rsidRDefault="002C530F" w:rsidP="002C530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C530F" w:rsidRDefault="002C530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0F" w:rsidRDefault="002C530F" w:rsidP="002C530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7516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C530F" w:rsidRDefault="002C530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3E7F"/>
    <w:multiLevelType w:val="hybridMultilevel"/>
    <w:tmpl w:val="A970B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0F"/>
    <w:rsid w:val="00180CCD"/>
    <w:rsid w:val="001E28B0"/>
    <w:rsid w:val="002C530F"/>
    <w:rsid w:val="003F0B56"/>
    <w:rsid w:val="0043734F"/>
    <w:rsid w:val="004B4FD9"/>
    <w:rsid w:val="00666ACE"/>
    <w:rsid w:val="006A3FF6"/>
    <w:rsid w:val="00730E0E"/>
    <w:rsid w:val="007D1D60"/>
    <w:rsid w:val="00830EE0"/>
    <w:rsid w:val="008A7CAB"/>
    <w:rsid w:val="008D1709"/>
    <w:rsid w:val="00911573"/>
    <w:rsid w:val="00972BC5"/>
    <w:rsid w:val="0098490B"/>
    <w:rsid w:val="009C64B0"/>
    <w:rsid w:val="00A25C46"/>
    <w:rsid w:val="00A27279"/>
    <w:rsid w:val="00A75164"/>
    <w:rsid w:val="00AA633F"/>
    <w:rsid w:val="00B453CF"/>
    <w:rsid w:val="00B95E32"/>
    <w:rsid w:val="00B968DC"/>
    <w:rsid w:val="00BA51C9"/>
    <w:rsid w:val="00BA59D9"/>
    <w:rsid w:val="00C41945"/>
    <w:rsid w:val="00CE695A"/>
    <w:rsid w:val="00E6476D"/>
    <w:rsid w:val="00E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8AA530-7B26-46FC-BD27-A01B65B8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530F"/>
    <w:rPr>
      <w:rFonts w:eastAsia="Times New Roman"/>
      <w:lang w:val="ru-RU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Bodytext">
    <w:name w:val="Body text"/>
    <w:rsid w:val="002C530F"/>
    <w:pPr>
      <w:ind w:firstLine="312"/>
      <w:jc w:val="both"/>
    </w:pPr>
    <w:rPr>
      <w:rFonts w:ascii="TimesLT" w:eastAsia="Times New Roman" w:hAnsi="TimesLT"/>
      <w:snapToGrid w:val="0"/>
      <w:lang w:val="en-US" w:eastAsia="en-US"/>
    </w:rPr>
  </w:style>
  <w:style w:type="paragraph" w:customStyle="1" w:styleId="Patvirtinta">
    <w:name w:val="Patvirtinta"/>
    <w:rsid w:val="002C530F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eastAsia="Times New Roman" w:hAnsi="TimesLT"/>
      <w:snapToGrid w:val="0"/>
      <w:lang w:val="en-US" w:eastAsia="en-US"/>
    </w:rPr>
  </w:style>
  <w:style w:type="paragraph" w:styleId="Antrats">
    <w:name w:val="header"/>
    <w:basedOn w:val="prastasis"/>
    <w:rsid w:val="002C530F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2C530F"/>
  </w:style>
  <w:style w:type="paragraph" w:styleId="Sraopastraipa">
    <w:name w:val="List Paragraph"/>
    <w:basedOn w:val="prastasis"/>
    <w:uiPriority w:val="34"/>
    <w:qFormat/>
    <w:rsid w:val="00A751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1BC3FC80.dotm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Mokinio specialiųjų ugdymosi poreikių (išskyrus atsirandančius dėl išskirtinių gabumų) įvertinimo pedagoginiu, psichologiniu, medicininiu ir socialiniu pedagoginiu aspektais ir specialiojo ugdymosi skyrimo tvarkos aprašo</vt:lpstr>
      <vt:lpstr>Mokinio specialiųjų ugdymosi poreikių (išskyrus atsirandančius dėl išskirtinių gabumų) įvertinimo pedagoginiu, psichologiniu, medicininiu ir socialiniu pedagoginiu aspektais ir specialiojo ugdymosi skyrimo tvarkos aprašo</vt:lpstr>
    </vt:vector>
  </TitlesOfParts>
  <Company>smm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Mokinio specialiųjų ugdymosi poreikių (išskyrus atsirandančius dėl išskirtinių gabumų) įvertinimo pedagoginiu, psichologiniu, medicininiu ir socialiniu pedagoginiu aspektais ir specialiojo ugdymosi skyrimo tvarkos aprašo</dc:title>
  <dc:subject/>
  <dc:creator>dvaisnoriene</dc:creator>
  <cp:keywords/>
  <cp:lastModifiedBy>Aurimas Kraulidaitis</cp:lastModifiedBy>
  <cp:revision>2</cp:revision>
  <dcterms:created xsi:type="dcterms:W3CDTF">2022-06-06T06:58:00Z</dcterms:created>
  <dcterms:modified xsi:type="dcterms:W3CDTF">2022-06-06T06:58:00Z</dcterms:modified>
</cp:coreProperties>
</file>